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F5" w:rsidRPr="00F9339B" w:rsidRDefault="005766F5" w:rsidP="005766F5">
      <w:pPr>
        <w:rPr>
          <w:rFonts w:ascii="Times New Roman" w:hAnsi="Times New Roman" w:cs="Times New Roman"/>
          <w:b/>
          <w:bCs/>
          <w:color w:val="000000" w:themeColor="text1"/>
          <w:sz w:val="24"/>
          <w:szCs w:val="24"/>
        </w:rPr>
      </w:pPr>
      <w:r w:rsidRPr="00F9339B">
        <w:rPr>
          <w:rFonts w:ascii="Times New Roman" w:hAnsi="Times New Roman" w:cs="Times New Roman"/>
          <w:b/>
          <w:bCs/>
          <w:color w:val="000000" w:themeColor="text1"/>
          <w:sz w:val="24"/>
          <w:szCs w:val="24"/>
        </w:rPr>
        <w:t>«Якоря карьеры»</w:t>
      </w:r>
      <w:r w:rsidRPr="00F9339B">
        <w:rPr>
          <w:rFonts w:ascii="Times New Roman" w:hAnsi="Times New Roman" w:cs="Times New Roman"/>
          <w:b/>
          <w:bCs/>
          <w:color w:val="000000" w:themeColor="text1"/>
          <w:sz w:val="24"/>
          <w:szCs w:val="24"/>
        </w:rPr>
        <w:t xml:space="preserve"> </w:t>
      </w:r>
      <w:r w:rsidRPr="00F9339B">
        <w:rPr>
          <w:rFonts w:ascii="Times New Roman" w:hAnsi="Times New Roman" w:cs="Times New Roman"/>
          <w:b/>
          <w:bCs/>
          <w:color w:val="000000" w:themeColor="text1"/>
          <w:sz w:val="24"/>
          <w:szCs w:val="24"/>
        </w:rPr>
        <w:t>методика диагностики ценностных ориентаций в карьере</w:t>
      </w:r>
    </w:p>
    <w:p w:rsidR="007B6522" w:rsidRPr="00F9339B" w:rsidRDefault="005766F5" w:rsidP="005766F5">
      <w:pPr>
        <w:rPr>
          <w:rFonts w:ascii="Times New Roman" w:hAnsi="Times New Roman" w:cs="Times New Roman"/>
          <w:b/>
          <w:bCs/>
          <w:color w:val="000000" w:themeColor="text1"/>
          <w:sz w:val="24"/>
          <w:szCs w:val="24"/>
        </w:rPr>
      </w:pPr>
      <w:r w:rsidRPr="00F9339B">
        <w:rPr>
          <w:rFonts w:ascii="Times New Roman" w:hAnsi="Times New Roman" w:cs="Times New Roman"/>
          <w:b/>
          <w:bCs/>
          <w:color w:val="000000" w:themeColor="text1"/>
          <w:sz w:val="24"/>
          <w:szCs w:val="24"/>
        </w:rPr>
        <w:t>(</w:t>
      </w:r>
      <w:proofErr w:type="spellStart"/>
      <w:r w:rsidRPr="00F9339B">
        <w:rPr>
          <w:rFonts w:ascii="Times New Roman" w:hAnsi="Times New Roman" w:cs="Times New Roman"/>
          <w:b/>
          <w:bCs/>
          <w:color w:val="000000" w:themeColor="text1"/>
          <w:sz w:val="24"/>
          <w:szCs w:val="24"/>
        </w:rPr>
        <w:t>Э.Шейн</w:t>
      </w:r>
      <w:proofErr w:type="spellEnd"/>
      <w:r w:rsidRPr="00F9339B">
        <w:rPr>
          <w:rFonts w:ascii="Times New Roman" w:hAnsi="Times New Roman" w:cs="Times New Roman"/>
          <w:b/>
          <w:bCs/>
          <w:color w:val="000000" w:themeColor="text1"/>
          <w:sz w:val="24"/>
          <w:szCs w:val="24"/>
        </w:rPr>
        <w:t xml:space="preserve">, перевод и адаптация </w:t>
      </w:r>
      <w:proofErr w:type="spellStart"/>
      <w:r w:rsidRPr="00F9339B">
        <w:rPr>
          <w:rFonts w:ascii="Times New Roman" w:hAnsi="Times New Roman" w:cs="Times New Roman"/>
          <w:b/>
          <w:bCs/>
          <w:color w:val="000000" w:themeColor="text1"/>
          <w:sz w:val="24"/>
          <w:szCs w:val="24"/>
        </w:rPr>
        <w:t>В.А.Чикер</w:t>
      </w:r>
      <w:proofErr w:type="spellEnd"/>
      <w:r w:rsidRPr="00F9339B">
        <w:rPr>
          <w:rFonts w:ascii="Times New Roman" w:hAnsi="Times New Roman" w:cs="Times New Roman"/>
          <w:b/>
          <w:bCs/>
          <w:color w:val="000000" w:themeColor="text1"/>
          <w:sz w:val="24"/>
          <w:szCs w:val="24"/>
        </w:rPr>
        <w:t xml:space="preserve">, </w:t>
      </w:r>
      <w:proofErr w:type="spellStart"/>
      <w:r w:rsidRPr="00F9339B">
        <w:rPr>
          <w:rFonts w:ascii="Times New Roman" w:hAnsi="Times New Roman" w:cs="Times New Roman"/>
          <w:b/>
          <w:bCs/>
          <w:color w:val="000000" w:themeColor="text1"/>
          <w:sz w:val="24"/>
          <w:szCs w:val="24"/>
        </w:rPr>
        <w:t>В.Э.Винокурова</w:t>
      </w:r>
      <w:proofErr w:type="spellEnd"/>
      <w:r w:rsidRPr="00F9339B">
        <w:rPr>
          <w:rFonts w:ascii="Times New Roman" w:hAnsi="Times New Roman" w:cs="Times New Roman"/>
          <w:b/>
          <w:bCs/>
          <w:color w:val="000000" w:themeColor="text1"/>
          <w:sz w:val="24"/>
          <w:szCs w:val="24"/>
        </w:rPr>
        <w:t>)</w:t>
      </w:r>
      <w:r w:rsidRPr="00F9339B">
        <w:rPr>
          <w:rFonts w:ascii="Times New Roman" w:hAnsi="Times New Roman" w:cs="Times New Roman"/>
          <w:b/>
          <w:bCs/>
          <w:color w:val="000000" w:themeColor="text1"/>
          <w:sz w:val="24"/>
          <w:szCs w:val="24"/>
        </w:rPr>
        <w:t>.</w:t>
      </w:r>
    </w:p>
    <w:p w:rsidR="005766F5" w:rsidRPr="00F9339B" w:rsidRDefault="005766F5" w:rsidP="005766F5">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w:t>
      </w:r>
    </w:p>
    <w:p w:rsidR="005766F5" w:rsidRPr="00F9339B" w:rsidRDefault="005766F5" w:rsidP="005766F5">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w:t>
      </w:r>
    </w:p>
    <w:p w:rsidR="0021177D" w:rsidRPr="00F9339B" w:rsidRDefault="005766F5" w:rsidP="005766F5">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Тест позволяет выявить следующие карьерные ориентации: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профессиональная компетентность,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менеджмент,</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автономия,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стабильность,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служение,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вызов,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интеграция стилей жизни, </w:t>
      </w:r>
    </w:p>
    <w:p w:rsidR="005766F5" w:rsidRPr="00F9339B" w:rsidRDefault="005766F5" w:rsidP="0021177D">
      <w:pPr>
        <w:pStyle w:val="a3"/>
        <w:numPr>
          <w:ilvl w:val="0"/>
          <w:numId w:val="1"/>
        </w:num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предпринимательство.</w:t>
      </w:r>
    </w:p>
    <w:p w:rsidR="00F9339B" w:rsidRPr="00F9339B" w:rsidRDefault="00F9339B" w:rsidP="00F9339B">
      <w:pPr>
        <w:rPr>
          <w:rFonts w:ascii="Times New Roman" w:hAnsi="Times New Roman" w:cs="Times New Roman"/>
          <w:b/>
          <w:bCs/>
          <w:color w:val="000000" w:themeColor="text1"/>
          <w:sz w:val="24"/>
          <w:szCs w:val="24"/>
        </w:rPr>
      </w:pPr>
      <w:r w:rsidRPr="00F9339B">
        <w:rPr>
          <w:rFonts w:ascii="Times New Roman" w:hAnsi="Times New Roman" w:cs="Times New Roman"/>
          <w:b/>
          <w:bCs/>
          <w:color w:val="000000" w:themeColor="text1"/>
          <w:sz w:val="24"/>
          <w:szCs w:val="24"/>
        </w:rPr>
        <w:t>Интерпретация результатов теста</w:t>
      </w:r>
    </w:p>
    <w:p w:rsidR="00F9339B" w:rsidRPr="00F9339B" w:rsidRDefault="00F9339B" w:rsidP="00F9339B">
      <w:pPr>
        <w:rPr>
          <w:rFonts w:ascii="Times New Roman" w:hAnsi="Times New Roman" w:cs="Times New Roman"/>
          <w:b/>
          <w:bCs/>
          <w:color w:val="000000" w:themeColor="text1"/>
          <w:sz w:val="24"/>
          <w:szCs w:val="24"/>
        </w:rPr>
      </w:pPr>
      <w:r w:rsidRPr="00F9339B">
        <w:rPr>
          <w:rFonts w:ascii="Times New Roman" w:hAnsi="Times New Roman" w:cs="Times New Roman"/>
          <w:b/>
          <w:bCs/>
          <w:color w:val="000000" w:themeColor="text1"/>
          <w:sz w:val="24"/>
          <w:szCs w:val="24"/>
        </w:rPr>
        <w:t>1. Профессиональная компетентность</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Быть профессионалом, мастером в своем деле.</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2. Менеджмент</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Управлять – людьми, проектами, бизнес-процессами и т.п.</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w:t>
      </w:r>
      <w:r w:rsidRPr="00F9339B">
        <w:rPr>
          <w:rFonts w:ascii="Times New Roman" w:hAnsi="Times New Roman" w:cs="Times New Roman"/>
          <w:color w:val="000000" w:themeColor="text1"/>
          <w:sz w:val="24"/>
          <w:szCs w:val="24"/>
        </w:rPr>
        <w:lastRenderedPageBreak/>
        <w:t>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3. Автономия (независимость)</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Главное в работе – это свобода и независимость.</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4. Стабильность работы</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Стабильная, надежная работа на длительное время</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Авантюрные или краткосрочные проекты и только становящиеся на ноги компании их, скорее всего,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Часто данная ценностная ориентация сочетается с невысоким уровнем притязаний.</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5. Стабильность места жительства</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Главное – жить в своем городе (минимум переездов, командировок).</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Важнее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6. Служение</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Воплощать в работе свои идеалы и ценности.</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w:t>
      </w:r>
      <w:r w:rsidRPr="00F9339B">
        <w:rPr>
          <w:rFonts w:ascii="Times New Roman" w:hAnsi="Times New Roman" w:cs="Times New Roman"/>
          <w:color w:val="000000" w:themeColor="text1"/>
          <w:sz w:val="24"/>
          <w:szCs w:val="24"/>
        </w:rPr>
        <w:lastRenderedPageBreak/>
        <w:t>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7. Вызов</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Сделать невозможное – возможным, решать уникальные задачи.</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w:t>
      </w:r>
      <w:proofErr w:type="spellStart"/>
      <w:proofErr w:type="gramStart"/>
      <w:r w:rsidRPr="00F9339B">
        <w:rPr>
          <w:rFonts w:ascii="Times New Roman" w:hAnsi="Times New Roman" w:cs="Times New Roman"/>
          <w:color w:val="000000" w:themeColor="text1"/>
          <w:sz w:val="24"/>
          <w:szCs w:val="24"/>
        </w:rPr>
        <w:t>Новизна,разнообразие</w:t>
      </w:r>
      <w:proofErr w:type="spellEnd"/>
      <w:proofErr w:type="gramEnd"/>
      <w:r w:rsidRPr="00F9339B">
        <w:rPr>
          <w:rFonts w:ascii="Times New Roman" w:hAnsi="Times New Roman" w:cs="Times New Roman"/>
          <w:color w:val="000000" w:themeColor="text1"/>
          <w:sz w:val="24"/>
          <w:szCs w:val="24"/>
        </w:rPr>
        <w:t xml:space="preserve"> и вызов имеют для них очень большую ценность, и, если все идет слишком просто, им становиться скучно.</w:t>
      </w:r>
    </w:p>
    <w:p w:rsidR="00F9339B" w:rsidRPr="00547505" w:rsidRDefault="00F9339B" w:rsidP="00F9339B">
      <w:pPr>
        <w:rPr>
          <w:rFonts w:ascii="Times New Roman" w:hAnsi="Times New Roman" w:cs="Times New Roman"/>
          <w:b/>
          <w:bCs/>
          <w:color w:val="000000" w:themeColor="text1"/>
          <w:sz w:val="24"/>
          <w:szCs w:val="24"/>
        </w:rPr>
      </w:pPr>
      <w:r w:rsidRPr="00547505">
        <w:rPr>
          <w:rFonts w:ascii="Times New Roman" w:hAnsi="Times New Roman" w:cs="Times New Roman"/>
          <w:b/>
          <w:bCs/>
          <w:color w:val="000000" w:themeColor="text1"/>
          <w:sz w:val="24"/>
          <w:szCs w:val="24"/>
        </w:rPr>
        <w:t>8. Интеграция стилей жизни</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Сохранение гармонии между сложившейся личной жизнью и карьерой.</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привычный им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 xml:space="preserve">Такие люди обычно в своем поведении проявляют конформность (тенденция изменять свое поведение в зависимости от влияния других </w:t>
      </w:r>
      <w:proofErr w:type="gramStart"/>
      <w:r w:rsidRPr="00F9339B">
        <w:rPr>
          <w:rFonts w:ascii="Times New Roman" w:hAnsi="Times New Roman" w:cs="Times New Roman"/>
          <w:color w:val="000000" w:themeColor="text1"/>
          <w:sz w:val="24"/>
          <w:szCs w:val="24"/>
        </w:rPr>
        <w:t>людей, с тем, чтобы</w:t>
      </w:r>
      <w:proofErr w:type="gramEnd"/>
      <w:r w:rsidRPr="00F9339B">
        <w:rPr>
          <w:rFonts w:ascii="Times New Roman" w:hAnsi="Times New Roman" w:cs="Times New Roman"/>
          <w:color w:val="000000" w:themeColor="text1"/>
          <w:sz w:val="24"/>
          <w:szCs w:val="24"/>
        </w:rPr>
        <w:t xml:space="preserve"> оно соответствовало мнению окружающих)</w:t>
      </w:r>
    </w:p>
    <w:p w:rsidR="00F9339B" w:rsidRPr="00547505" w:rsidRDefault="00F9339B" w:rsidP="00F9339B">
      <w:pPr>
        <w:rPr>
          <w:rFonts w:ascii="Times New Roman" w:hAnsi="Times New Roman" w:cs="Times New Roman"/>
          <w:b/>
          <w:bCs/>
          <w:color w:val="000000" w:themeColor="text1"/>
          <w:sz w:val="24"/>
          <w:szCs w:val="24"/>
        </w:rPr>
      </w:pPr>
      <w:bookmarkStart w:id="0" w:name="_GoBack"/>
      <w:r w:rsidRPr="00547505">
        <w:rPr>
          <w:rFonts w:ascii="Times New Roman" w:hAnsi="Times New Roman" w:cs="Times New Roman"/>
          <w:b/>
          <w:bCs/>
          <w:color w:val="000000" w:themeColor="text1"/>
          <w:sz w:val="24"/>
          <w:szCs w:val="24"/>
        </w:rPr>
        <w:t>9. Предпринимательство</w:t>
      </w:r>
    </w:p>
    <w:bookmarkEnd w:id="0"/>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Создавать новые организации, товары, услуги.</w:t>
      </w:r>
    </w:p>
    <w:p w:rsidR="00F9339B" w:rsidRPr="00F9339B" w:rsidRDefault="00F9339B" w:rsidP="00F9339B">
      <w:pPr>
        <w:rPr>
          <w:rFonts w:ascii="Times New Roman" w:hAnsi="Times New Roman" w:cs="Times New Roman"/>
          <w:color w:val="000000" w:themeColor="text1"/>
          <w:sz w:val="24"/>
          <w:szCs w:val="24"/>
        </w:rPr>
      </w:pPr>
      <w:r w:rsidRPr="00F9339B">
        <w:rPr>
          <w:rFonts w:ascii="Times New Roman" w:hAnsi="Times New Roman" w:cs="Times New Roman"/>
          <w:color w:val="000000" w:themeColor="text1"/>
          <w:sz w:val="24"/>
          <w:szCs w:val="24"/>
        </w:rP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sectPr w:rsidR="00F9339B" w:rsidRPr="00F93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E1999"/>
    <w:multiLevelType w:val="hybridMultilevel"/>
    <w:tmpl w:val="BC941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F5"/>
    <w:rsid w:val="00165866"/>
    <w:rsid w:val="0021177D"/>
    <w:rsid w:val="00547505"/>
    <w:rsid w:val="005766F5"/>
    <w:rsid w:val="007950CD"/>
    <w:rsid w:val="007B6522"/>
    <w:rsid w:val="00D439BF"/>
    <w:rsid w:val="00F9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FEAD"/>
  <w15:chartTrackingRefBased/>
  <w15:docId w15:val="{71C073D1-45E9-4ECF-8525-002DE97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2021-03-12T17:33:00Z</dcterms:created>
  <dcterms:modified xsi:type="dcterms:W3CDTF">2021-03-12T17:36:00Z</dcterms:modified>
</cp:coreProperties>
</file>